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Anketní lístek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/>
        <w:t xml:space="preserve">Soutěž </w:t>
      </w:r>
      <w:r>
        <w:rPr>
          <w:b/>
        </w:rPr>
        <w:t>„O nejhezčí pivní etiketu, pivní tácek a pivní korunku“</w:t>
      </w:r>
      <w:r>
        <w:rPr/>
        <w:t xml:space="preserve"> zveřejněnou v časopise </w:t>
        <w:br/>
      </w:r>
      <w:r>
        <w:rPr>
          <w:bCs/>
        </w:rPr>
        <w:t>Svět piva</w:t>
      </w:r>
      <w:r>
        <w:rPr/>
        <w:t xml:space="preserve"> za rok</w:t>
      </w:r>
      <w:r>
        <w:rPr>
          <w:b/>
          <w:bCs/>
        </w:rPr>
        <w:t xml:space="preserve"> 2025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HODNOCENÍ: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Style w:val="Mkatabulky"/>
        <w:tblW w:w="949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2552"/>
        <w:gridCol w:w="3119"/>
        <w:gridCol w:w="2975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  <w:t>číslo PE/</w:t>
              <w:br/>
              <w:t>číslo časopisu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  <w:t>číslo nebo název PT/</w:t>
              <w:br/>
              <w:t>číslo časopisu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  <w:t>název a číslo PK/</w:t>
              <w:br/>
              <w:t>číslo časopisu</w:t>
            </w:r>
          </w:p>
        </w:tc>
      </w:tr>
      <w:tr>
        <w:trPr>
          <w:trHeight w:val="417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  <w:t>1. místo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  <w:t>2. místo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  <w:t>3. místo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Calibri" w:cs="Calibri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Jméno, příjmení, adresa odesílatele, č. mobilu, email a klub: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Anketní lístek zašlete do 31. 1. 2026 na adresu nebo email: </w:t>
        <w:tab/>
        <w:tab/>
        <w:tab/>
        <w:t>Stanislav Vlk</w:t>
      </w:r>
    </w:p>
    <w:p>
      <w:pPr>
        <w:pStyle w:val="Normal"/>
        <w:jc w:val="right"/>
        <w:rPr/>
      </w:pPr>
      <w:r>
        <w:rPr/>
        <w:t>Hanojská 2832</w:t>
      </w:r>
    </w:p>
    <w:p>
      <w:pPr>
        <w:pStyle w:val="Normal"/>
        <w:jc w:val="right"/>
        <w:rPr/>
      </w:pPr>
      <w:r>
        <w:rPr/>
        <w:t>390 05 TÁBOR</w:t>
      </w:r>
    </w:p>
    <w:p>
      <w:pPr>
        <w:pStyle w:val="Normal"/>
        <w:jc w:val="right"/>
        <w:rPr/>
      </w:pPr>
      <w:hyperlink r:id="rId2">
        <w:r>
          <w:rPr>
            <w:rStyle w:val="Hyperlink"/>
          </w:rPr>
          <w:t>standa.vlk15@seznam.cz</w:t>
        </w:r>
      </w:hyperlink>
      <w:r>
        <w:rPr/>
        <w:t xml:space="preserve"> </w:t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Calibri" w:eastAsia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Calibri" w:cs="Calibri" w:eastAsia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628de"/>
    <w:rPr>
      <w:color w:themeColor="hyperlink" w:val="0563C1"/>
      <w:u w:val="single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8628de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628de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8628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nda.vlk15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1</Pages>
  <Words>71</Words>
  <Characters>370</Characters>
  <CharactersWithSpaces>433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2025-10-10T07:09:00Z</dcterms:created>
  <dc:creator>CarvovaH</dc:creator>
  <dc:description/>
  <dc:language>cs-CZ</dc:language>
  <cp:lastModifiedBy/>
  <cp:lastPrinted>2024-09-30T09:44:00Z</cp:lastPrinted>
  <dcterms:modified xsi:type="dcterms:W3CDTF">2025-10-12T18:50:45Z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